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5A" w:rsidRDefault="00AB2A5A" w:rsidP="00AB2A5A">
      <w:pPr>
        <w:jc w:val="center"/>
      </w:pPr>
      <w:bookmarkStart w:id="0" w:name="RANGE!A1:D10"/>
      <w:bookmarkStart w:id="1" w:name="_GoBack"/>
      <w:bookmarkEnd w:id="1"/>
      <w:r w:rsidRPr="00D13722">
        <w:t>Информация о наличии (отсутствии) технической возможности доступа к регулируемы</w:t>
      </w:r>
      <w:r>
        <w:t>м товарам и услугам регулируемой</w:t>
      </w:r>
      <w:r w:rsidRPr="00D13722">
        <w:t xml:space="preserve"> организаци</w:t>
      </w:r>
      <w:r>
        <w:t>и ООО «Витязь и К»</w:t>
      </w:r>
      <w:r w:rsidRPr="00D13722">
        <w:t>,</w:t>
      </w:r>
    </w:p>
    <w:p w:rsidR="00AB2A5A" w:rsidRDefault="00AB2A5A" w:rsidP="00AB2A5A">
      <w:pPr>
        <w:jc w:val="center"/>
      </w:pPr>
      <w:proofErr w:type="gramStart"/>
      <w:r w:rsidRPr="00D13722">
        <w:t>а</w:t>
      </w:r>
      <w:proofErr w:type="gramEnd"/>
      <w:r w:rsidRPr="00D13722">
        <w:t xml:space="preserve"> также о регистрации и ходе реализации заявок на </w:t>
      </w:r>
    </w:p>
    <w:p w:rsidR="00AB2A5A" w:rsidRDefault="00AB2A5A" w:rsidP="00AB2A5A">
      <w:pPr>
        <w:jc w:val="center"/>
      </w:pPr>
      <w:r w:rsidRPr="00D13722">
        <w:t>подключение</w:t>
      </w:r>
      <w:r>
        <w:t xml:space="preserve"> </w:t>
      </w:r>
      <w:r w:rsidRPr="00D13722">
        <w:t>к системе теплоснабжения &lt;1&gt;</w:t>
      </w:r>
      <w:bookmarkEnd w:id="0"/>
    </w:p>
    <w:p w:rsidR="00AB2A5A" w:rsidRPr="00D13722" w:rsidRDefault="00AB2A5A" w:rsidP="00E73441">
      <w:pPr>
        <w:jc w:val="center"/>
      </w:pPr>
      <w:r w:rsidRPr="00D13722">
        <w:t>Форма Т.5</w:t>
      </w:r>
      <w:r w:rsidR="008B1515">
        <w:t xml:space="preserve"> за </w:t>
      </w:r>
      <w:r w:rsidR="00E73441">
        <w:t>2</w:t>
      </w:r>
      <w:r w:rsidR="003A0ADC">
        <w:t xml:space="preserve"> квартал 201</w:t>
      </w:r>
      <w:r w:rsidR="00835252">
        <w:t>6</w:t>
      </w:r>
      <w:r>
        <w:t xml:space="preserve"> года</w:t>
      </w:r>
    </w:p>
    <w:p w:rsidR="00AB2A5A" w:rsidRPr="00D13722" w:rsidRDefault="00AB2A5A" w:rsidP="00AB2A5A">
      <w:pPr>
        <w:jc w:val="center"/>
      </w:pPr>
      <w:r w:rsidRPr="00D13722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4148"/>
        <w:gridCol w:w="1756"/>
        <w:gridCol w:w="2838"/>
      </w:tblGrid>
      <w:tr w:rsidR="00AB2A5A" w:rsidRPr="00D13722" w:rsidTr="009C0A2B">
        <w:trPr>
          <w:trHeight w:val="645"/>
        </w:trPr>
        <w:tc>
          <w:tcPr>
            <w:tcW w:w="308" w:type="pct"/>
            <w:shd w:val="clear" w:color="auto" w:fill="auto"/>
            <w:noWrap/>
          </w:tcPr>
          <w:p w:rsidR="00AB2A5A" w:rsidRPr="00D13722" w:rsidRDefault="00AB2A5A" w:rsidP="009C0A2B">
            <w:pPr>
              <w:jc w:val="center"/>
              <w:rPr>
                <w:bCs/>
              </w:rPr>
            </w:pPr>
            <w:r w:rsidRPr="00D13722">
              <w:rPr>
                <w:bCs/>
              </w:rPr>
              <w:t>№ п/п</w:t>
            </w:r>
          </w:p>
        </w:tc>
        <w:tc>
          <w:tcPr>
            <w:tcW w:w="2209" w:type="pct"/>
            <w:shd w:val="clear" w:color="auto" w:fill="auto"/>
            <w:noWrap/>
          </w:tcPr>
          <w:p w:rsidR="00AB2A5A" w:rsidRPr="00D13722" w:rsidRDefault="00AB2A5A" w:rsidP="009C0A2B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Наименование показателя</w:t>
            </w:r>
          </w:p>
        </w:tc>
        <w:tc>
          <w:tcPr>
            <w:tcW w:w="959" w:type="pct"/>
            <w:shd w:val="clear" w:color="auto" w:fill="auto"/>
          </w:tcPr>
          <w:p w:rsidR="00AB2A5A" w:rsidRPr="00D13722" w:rsidRDefault="00AB2A5A" w:rsidP="009C0A2B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Единица измерения</w:t>
            </w:r>
          </w:p>
        </w:tc>
        <w:tc>
          <w:tcPr>
            <w:tcW w:w="1524" w:type="pct"/>
            <w:shd w:val="clear" w:color="auto" w:fill="auto"/>
          </w:tcPr>
          <w:p w:rsidR="00AB2A5A" w:rsidRPr="00D13722" w:rsidRDefault="00AB2A5A" w:rsidP="009C0A2B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Значение</w:t>
            </w:r>
          </w:p>
        </w:tc>
      </w:tr>
      <w:tr w:rsidR="00AB2A5A" w:rsidRPr="00D13722" w:rsidTr="009C0A2B">
        <w:trPr>
          <w:trHeight w:val="960"/>
        </w:trPr>
        <w:tc>
          <w:tcPr>
            <w:tcW w:w="308" w:type="pct"/>
            <w:shd w:val="clear" w:color="auto" w:fill="auto"/>
            <w:noWrap/>
          </w:tcPr>
          <w:p w:rsidR="00AB2A5A" w:rsidRPr="00D13722" w:rsidRDefault="00AB2A5A" w:rsidP="009C0A2B">
            <w:r w:rsidRPr="00D13722">
              <w:t>1</w:t>
            </w:r>
          </w:p>
        </w:tc>
        <w:tc>
          <w:tcPr>
            <w:tcW w:w="2209" w:type="pct"/>
            <w:shd w:val="clear" w:color="auto" w:fill="auto"/>
          </w:tcPr>
          <w:p w:rsidR="00AB2A5A" w:rsidRPr="00D13722" w:rsidRDefault="00AB2A5A" w:rsidP="009C0A2B">
            <w:r w:rsidRPr="00D13722">
              <w:t>Количество поданных и зарегистрированных заявок на подключение к системе теплоснабжения</w:t>
            </w:r>
          </w:p>
        </w:tc>
        <w:tc>
          <w:tcPr>
            <w:tcW w:w="959" w:type="pct"/>
            <w:shd w:val="clear" w:color="auto" w:fill="auto"/>
          </w:tcPr>
          <w:p w:rsidR="00AB2A5A" w:rsidRPr="00D13722" w:rsidRDefault="00AB2A5A" w:rsidP="009C0A2B">
            <w:r w:rsidRPr="00D13722">
              <w:t>шт.</w:t>
            </w:r>
          </w:p>
        </w:tc>
        <w:tc>
          <w:tcPr>
            <w:tcW w:w="1524" w:type="pct"/>
            <w:shd w:val="clear" w:color="auto" w:fill="auto"/>
          </w:tcPr>
          <w:p w:rsidR="00AB2A5A" w:rsidRPr="00D13722" w:rsidRDefault="00AB2A5A" w:rsidP="009C0A2B">
            <w:r w:rsidRPr="00D13722">
              <w:t> </w:t>
            </w:r>
            <w:r>
              <w:t>-</w:t>
            </w:r>
          </w:p>
        </w:tc>
      </w:tr>
      <w:tr w:rsidR="00AB2A5A" w:rsidRPr="00D13722" w:rsidTr="009C0A2B">
        <w:trPr>
          <w:trHeight w:val="786"/>
        </w:trPr>
        <w:tc>
          <w:tcPr>
            <w:tcW w:w="308" w:type="pct"/>
            <w:shd w:val="clear" w:color="auto" w:fill="auto"/>
            <w:noWrap/>
          </w:tcPr>
          <w:p w:rsidR="00AB2A5A" w:rsidRPr="00D13722" w:rsidRDefault="00AB2A5A" w:rsidP="009C0A2B">
            <w:r w:rsidRPr="00D13722">
              <w:t>2</w:t>
            </w:r>
          </w:p>
        </w:tc>
        <w:tc>
          <w:tcPr>
            <w:tcW w:w="2209" w:type="pct"/>
            <w:shd w:val="clear" w:color="auto" w:fill="auto"/>
          </w:tcPr>
          <w:p w:rsidR="00AB2A5A" w:rsidRPr="00D13722" w:rsidRDefault="00AB2A5A" w:rsidP="009C0A2B">
            <w:r w:rsidRPr="00D13722">
              <w:t>Количество исполненных заявок на подключение к системе теплоснабжения</w:t>
            </w:r>
          </w:p>
        </w:tc>
        <w:tc>
          <w:tcPr>
            <w:tcW w:w="959" w:type="pct"/>
            <w:shd w:val="clear" w:color="auto" w:fill="auto"/>
            <w:noWrap/>
          </w:tcPr>
          <w:p w:rsidR="00AB2A5A" w:rsidRPr="00D13722" w:rsidRDefault="00AB2A5A" w:rsidP="009C0A2B">
            <w:r w:rsidRPr="00D13722">
              <w:t>шт.</w:t>
            </w:r>
          </w:p>
        </w:tc>
        <w:tc>
          <w:tcPr>
            <w:tcW w:w="1524" w:type="pct"/>
            <w:shd w:val="clear" w:color="auto" w:fill="auto"/>
          </w:tcPr>
          <w:p w:rsidR="00AB2A5A" w:rsidRPr="00D13722" w:rsidRDefault="00AB2A5A" w:rsidP="009C0A2B">
            <w:r w:rsidRPr="00D13722">
              <w:t> </w:t>
            </w:r>
            <w:r>
              <w:t>-</w:t>
            </w:r>
          </w:p>
        </w:tc>
      </w:tr>
      <w:tr w:rsidR="00AB2A5A" w:rsidRPr="00D13722" w:rsidTr="009C0A2B">
        <w:trPr>
          <w:trHeight w:val="1126"/>
        </w:trPr>
        <w:tc>
          <w:tcPr>
            <w:tcW w:w="308" w:type="pct"/>
            <w:shd w:val="clear" w:color="auto" w:fill="auto"/>
            <w:noWrap/>
          </w:tcPr>
          <w:p w:rsidR="00AB2A5A" w:rsidRPr="00D13722" w:rsidRDefault="00AB2A5A" w:rsidP="009C0A2B">
            <w:r w:rsidRPr="00D13722">
              <w:t>3</w:t>
            </w:r>
          </w:p>
        </w:tc>
        <w:tc>
          <w:tcPr>
            <w:tcW w:w="2209" w:type="pct"/>
            <w:shd w:val="clear" w:color="auto" w:fill="auto"/>
          </w:tcPr>
          <w:p w:rsidR="00AB2A5A" w:rsidRPr="00D13722" w:rsidRDefault="00AB2A5A" w:rsidP="009C0A2B">
            <w:r w:rsidRPr="00D13722"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959" w:type="pct"/>
            <w:shd w:val="clear" w:color="auto" w:fill="auto"/>
          </w:tcPr>
          <w:p w:rsidR="00AB2A5A" w:rsidRPr="00D13722" w:rsidRDefault="00AB2A5A" w:rsidP="009C0A2B">
            <w:r w:rsidRPr="00D13722">
              <w:t>шт.</w:t>
            </w:r>
          </w:p>
        </w:tc>
        <w:tc>
          <w:tcPr>
            <w:tcW w:w="1524" w:type="pct"/>
            <w:shd w:val="clear" w:color="auto" w:fill="auto"/>
          </w:tcPr>
          <w:p w:rsidR="00AB2A5A" w:rsidRPr="00D13722" w:rsidRDefault="00AB2A5A" w:rsidP="009C0A2B">
            <w:r w:rsidRPr="00D13722">
              <w:t> </w:t>
            </w:r>
            <w:r>
              <w:t>-</w:t>
            </w:r>
          </w:p>
        </w:tc>
      </w:tr>
      <w:tr w:rsidR="00AB2A5A" w:rsidRPr="00D13722" w:rsidTr="009C0A2B">
        <w:trPr>
          <w:trHeight w:val="547"/>
        </w:trPr>
        <w:tc>
          <w:tcPr>
            <w:tcW w:w="308" w:type="pct"/>
            <w:shd w:val="clear" w:color="auto" w:fill="auto"/>
            <w:noWrap/>
          </w:tcPr>
          <w:p w:rsidR="00AB2A5A" w:rsidRPr="00D13722" w:rsidRDefault="00AB2A5A" w:rsidP="009C0A2B">
            <w:r w:rsidRPr="00D13722">
              <w:t>4</w:t>
            </w:r>
          </w:p>
        </w:tc>
        <w:tc>
          <w:tcPr>
            <w:tcW w:w="2209" w:type="pct"/>
            <w:shd w:val="clear" w:color="auto" w:fill="auto"/>
          </w:tcPr>
          <w:p w:rsidR="00AB2A5A" w:rsidRPr="00D13722" w:rsidRDefault="00AB2A5A" w:rsidP="009C0A2B">
            <w:r w:rsidRPr="00D13722">
              <w:t>Резерв мощности системы теплоснабжения&lt;2&gt;</w:t>
            </w:r>
          </w:p>
        </w:tc>
        <w:tc>
          <w:tcPr>
            <w:tcW w:w="959" w:type="pct"/>
            <w:shd w:val="clear" w:color="auto" w:fill="auto"/>
          </w:tcPr>
          <w:p w:rsidR="00AB2A5A" w:rsidRPr="00D13722" w:rsidRDefault="00AB2A5A" w:rsidP="009C0A2B">
            <w:r w:rsidRPr="00D13722">
              <w:t>Гкал/ч</w:t>
            </w:r>
          </w:p>
        </w:tc>
        <w:tc>
          <w:tcPr>
            <w:tcW w:w="1524" w:type="pct"/>
            <w:shd w:val="clear" w:color="auto" w:fill="auto"/>
          </w:tcPr>
          <w:p w:rsidR="00AB2A5A" w:rsidRPr="00D13722" w:rsidRDefault="00AB2A5A" w:rsidP="009C0A2B">
            <w:r w:rsidRPr="00D13722">
              <w:t> </w:t>
            </w:r>
            <w:r>
              <w:t>-</w:t>
            </w:r>
          </w:p>
        </w:tc>
      </w:tr>
      <w:tr w:rsidR="00AB2A5A" w:rsidRPr="00D13722" w:rsidTr="009C0A2B">
        <w:trPr>
          <w:trHeight w:val="413"/>
        </w:trPr>
        <w:tc>
          <w:tcPr>
            <w:tcW w:w="308" w:type="pct"/>
            <w:shd w:val="clear" w:color="auto" w:fill="auto"/>
            <w:noWrap/>
          </w:tcPr>
          <w:p w:rsidR="00AB2A5A" w:rsidRPr="00D13722" w:rsidRDefault="00AB2A5A" w:rsidP="009C0A2B">
            <w:r w:rsidRPr="00D13722">
              <w:t>5</w:t>
            </w:r>
          </w:p>
        </w:tc>
        <w:tc>
          <w:tcPr>
            <w:tcW w:w="2209" w:type="pct"/>
            <w:shd w:val="clear" w:color="auto" w:fill="FFFFFF"/>
          </w:tcPr>
          <w:p w:rsidR="00AB2A5A" w:rsidRPr="00D13722" w:rsidRDefault="00AB2A5A" w:rsidP="009C0A2B">
            <w:proofErr w:type="spellStart"/>
            <w:r w:rsidRPr="00D13722">
              <w:t>Справочно</w:t>
            </w:r>
            <w:proofErr w:type="spellEnd"/>
            <w:r w:rsidRPr="00D13722">
              <w:t xml:space="preserve">: количество выданных </w:t>
            </w:r>
            <w:proofErr w:type="spellStart"/>
            <w:r w:rsidRPr="00D13722">
              <w:t>техусловий</w:t>
            </w:r>
            <w:proofErr w:type="spellEnd"/>
            <w:r w:rsidRPr="00D13722">
              <w:t xml:space="preserve"> на подключение</w:t>
            </w:r>
          </w:p>
        </w:tc>
        <w:tc>
          <w:tcPr>
            <w:tcW w:w="959" w:type="pct"/>
            <w:shd w:val="clear" w:color="auto" w:fill="auto"/>
            <w:noWrap/>
          </w:tcPr>
          <w:p w:rsidR="00AB2A5A" w:rsidRPr="00D13722" w:rsidRDefault="00AB2A5A" w:rsidP="009C0A2B">
            <w:r w:rsidRPr="00D13722">
              <w:t>шт.</w:t>
            </w:r>
          </w:p>
        </w:tc>
        <w:tc>
          <w:tcPr>
            <w:tcW w:w="1524" w:type="pct"/>
            <w:shd w:val="clear" w:color="auto" w:fill="auto"/>
          </w:tcPr>
          <w:p w:rsidR="00AB2A5A" w:rsidRPr="00D13722" w:rsidRDefault="00AB2A5A" w:rsidP="009C0A2B">
            <w:r w:rsidRPr="00D13722">
              <w:t> </w:t>
            </w:r>
            <w:r>
              <w:t>-</w:t>
            </w:r>
          </w:p>
        </w:tc>
      </w:tr>
    </w:tbl>
    <w:p w:rsidR="00AB2A5A" w:rsidRPr="00D13722" w:rsidRDefault="00AB2A5A" w:rsidP="00AB2A5A">
      <w:r w:rsidRPr="00D13722">
        <w:t>_________________________________</w:t>
      </w:r>
    </w:p>
    <w:p w:rsidR="00AB2A5A" w:rsidRDefault="00AB2A5A" w:rsidP="00AB2A5A">
      <w:pPr>
        <w:ind w:firstLine="708"/>
        <w:jc w:val="both"/>
      </w:pPr>
      <w:r w:rsidRPr="00D13722">
        <w:t>&lt;1&gt; - раскрывается регулируемой организацией ежеквартально.</w:t>
      </w:r>
    </w:p>
    <w:p w:rsidR="00AB2A5A" w:rsidRPr="00D13722" w:rsidRDefault="00AB2A5A" w:rsidP="00AB2A5A">
      <w:pPr>
        <w:ind w:firstLine="708"/>
        <w:jc w:val="both"/>
      </w:pPr>
      <w:r w:rsidRPr="00D13722">
        <w:t>&lt;2&gt; - при использовании регулируемой организацией нескольких систем централизованного теплоснабжения информация о резерве мощности таких систем публикуется в отношении каждой системы централизованного теплоснабжения.</w:t>
      </w:r>
    </w:p>
    <w:p w:rsidR="00C84CF0" w:rsidRDefault="00C84CF0"/>
    <w:sectPr w:rsidR="00C8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95"/>
    <w:rsid w:val="000005F3"/>
    <w:rsid w:val="00005658"/>
    <w:rsid w:val="00005995"/>
    <w:rsid w:val="000123D3"/>
    <w:rsid w:val="0001501B"/>
    <w:rsid w:val="00016C28"/>
    <w:rsid w:val="000310D1"/>
    <w:rsid w:val="00032FFC"/>
    <w:rsid w:val="00036518"/>
    <w:rsid w:val="0004214B"/>
    <w:rsid w:val="000471A8"/>
    <w:rsid w:val="00053F40"/>
    <w:rsid w:val="000559D0"/>
    <w:rsid w:val="000612D1"/>
    <w:rsid w:val="00062167"/>
    <w:rsid w:val="0006611D"/>
    <w:rsid w:val="000712FE"/>
    <w:rsid w:val="00076C00"/>
    <w:rsid w:val="00083C60"/>
    <w:rsid w:val="00085D2A"/>
    <w:rsid w:val="00086B1D"/>
    <w:rsid w:val="00087EDD"/>
    <w:rsid w:val="000913C7"/>
    <w:rsid w:val="00097F98"/>
    <w:rsid w:val="000A1188"/>
    <w:rsid w:val="000A6694"/>
    <w:rsid w:val="000B0371"/>
    <w:rsid w:val="000B3E03"/>
    <w:rsid w:val="000B4897"/>
    <w:rsid w:val="000B5AFF"/>
    <w:rsid w:val="000B75D1"/>
    <w:rsid w:val="000C033A"/>
    <w:rsid w:val="000C757A"/>
    <w:rsid w:val="000D2451"/>
    <w:rsid w:val="000D7DE6"/>
    <w:rsid w:val="000F5E56"/>
    <w:rsid w:val="000F7ACF"/>
    <w:rsid w:val="001006FE"/>
    <w:rsid w:val="00104E44"/>
    <w:rsid w:val="001059A8"/>
    <w:rsid w:val="00117DBF"/>
    <w:rsid w:val="00120D26"/>
    <w:rsid w:val="00127083"/>
    <w:rsid w:val="00130D23"/>
    <w:rsid w:val="00131EA9"/>
    <w:rsid w:val="0014003E"/>
    <w:rsid w:val="0014013A"/>
    <w:rsid w:val="001418CA"/>
    <w:rsid w:val="001424FB"/>
    <w:rsid w:val="00144847"/>
    <w:rsid w:val="00144B8F"/>
    <w:rsid w:val="001508D0"/>
    <w:rsid w:val="001542E9"/>
    <w:rsid w:val="001569AD"/>
    <w:rsid w:val="00160E8E"/>
    <w:rsid w:val="001621B2"/>
    <w:rsid w:val="00163098"/>
    <w:rsid w:val="001643AA"/>
    <w:rsid w:val="00171A64"/>
    <w:rsid w:val="00174685"/>
    <w:rsid w:val="00175943"/>
    <w:rsid w:val="00175C1B"/>
    <w:rsid w:val="00186CEC"/>
    <w:rsid w:val="00186FB2"/>
    <w:rsid w:val="001874E1"/>
    <w:rsid w:val="001879A8"/>
    <w:rsid w:val="00192009"/>
    <w:rsid w:val="00195DFB"/>
    <w:rsid w:val="001972C1"/>
    <w:rsid w:val="001A2DBB"/>
    <w:rsid w:val="001A63A3"/>
    <w:rsid w:val="001A691E"/>
    <w:rsid w:val="001A72B9"/>
    <w:rsid w:val="001A7E54"/>
    <w:rsid w:val="001B1366"/>
    <w:rsid w:val="001B564A"/>
    <w:rsid w:val="001C55BA"/>
    <w:rsid w:val="001C6893"/>
    <w:rsid w:val="001D07D8"/>
    <w:rsid w:val="001D4182"/>
    <w:rsid w:val="001D56FE"/>
    <w:rsid w:val="001D7D1E"/>
    <w:rsid w:val="001E0EFC"/>
    <w:rsid w:val="001E4283"/>
    <w:rsid w:val="001E6803"/>
    <w:rsid w:val="001E680F"/>
    <w:rsid w:val="001E7CF8"/>
    <w:rsid w:val="001E7DB1"/>
    <w:rsid w:val="001F104E"/>
    <w:rsid w:val="001F1749"/>
    <w:rsid w:val="001F42ED"/>
    <w:rsid w:val="002115D0"/>
    <w:rsid w:val="00212E79"/>
    <w:rsid w:val="002205F0"/>
    <w:rsid w:val="002208D3"/>
    <w:rsid w:val="002231CA"/>
    <w:rsid w:val="00224201"/>
    <w:rsid w:val="00227390"/>
    <w:rsid w:val="00227ECF"/>
    <w:rsid w:val="0023062A"/>
    <w:rsid w:val="002343B3"/>
    <w:rsid w:val="00234CB5"/>
    <w:rsid w:val="00235582"/>
    <w:rsid w:val="00235FA0"/>
    <w:rsid w:val="00237F7F"/>
    <w:rsid w:val="0024109B"/>
    <w:rsid w:val="0024178F"/>
    <w:rsid w:val="00253E6D"/>
    <w:rsid w:val="002544B6"/>
    <w:rsid w:val="00270D4D"/>
    <w:rsid w:val="00273679"/>
    <w:rsid w:val="00274F97"/>
    <w:rsid w:val="00277120"/>
    <w:rsid w:val="00283F68"/>
    <w:rsid w:val="00285036"/>
    <w:rsid w:val="0029072F"/>
    <w:rsid w:val="00291EEC"/>
    <w:rsid w:val="00296D36"/>
    <w:rsid w:val="002A0826"/>
    <w:rsid w:val="002B42A3"/>
    <w:rsid w:val="002C2234"/>
    <w:rsid w:val="002D01B3"/>
    <w:rsid w:val="002D2AD6"/>
    <w:rsid w:val="002D42D2"/>
    <w:rsid w:val="002E322F"/>
    <w:rsid w:val="002F4927"/>
    <w:rsid w:val="002F581A"/>
    <w:rsid w:val="002F7DA7"/>
    <w:rsid w:val="0030218E"/>
    <w:rsid w:val="00302E24"/>
    <w:rsid w:val="00303C3D"/>
    <w:rsid w:val="003065F7"/>
    <w:rsid w:val="003076D7"/>
    <w:rsid w:val="00312D5B"/>
    <w:rsid w:val="00324D75"/>
    <w:rsid w:val="00330A06"/>
    <w:rsid w:val="003363DE"/>
    <w:rsid w:val="00341189"/>
    <w:rsid w:val="00344E62"/>
    <w:rsid w:val="00345CB5"/>
    <w:rsid w:val="00351584"/>
    <w:rsid w:val="003605F1"/>
    <w:rsid w:val="0036554B"/>
    <w:rsid w:val="00366C9C"/>
    <w:rsid w:val="00367E71"/>
    <w:rsid w:val="00373D29"/>
    <w:rsid w:val="00376A66"/>
    <w:rsid w:val="00377C4A"/>
    <w:rsid w:val="00381BC4"/>
    <w:rsid w:val="003823BB"/>
    <w:rsid w:val="0039376D"/>
    <w:rsid w:val="003A0ADC"/>
    <w:rsid w:val="003A5F31"/>
    <w:rsid w:val="003C1FC7"/>
    <w:rsid w:val="003C5793"/>
    <w:rsid w:val="003C73D6"/>
    <w:rsid w:val="003D00F6"/>
    <w:rsid w:val="003D2543"/>
    <w:rsid w:val="003D4489"/>
    <w:rsid w:val="003D518A"/>
    <w:rsid w:val="003E24F6"/>
    <w:rsid w:val="003E2EA6"/>
    <w:rsid w:val="003E5747"/>
    <w:rsid w:val="003E7CBE"/>
    <w:rsid w:val="003F076D"/>
    <w:rsid w:val="003F2672"/>
    <w:rsid w:val="003F7501"/>
    <w:rsid w:val="00406098"/>
    <w:rsid w:val="00407EC1"/>
    <w:rsid w:val="00414717"/>
    <w:rsid w:val="00414C7E"/>
    <w:rsid w:val="004253B0"/>
    <w:rsid w:val="00425E9E"/>
    <w:rsid w:val="00426230"/>
    <w:rsid w:val="00426F50"/>
    <w:rsid w:val="00426F6C"/>
    <w:rsid w:val="0043042A"/>
    <w:rsid w:val="00434283"/>
    <w:rsid w:val="004342C0"/>
    <w:rsid w:val="00435701"/>
    <w:rsid w:val="004366A3"/>
    <w:rsid w:val="00442DA4"/>
    <w:rsid w:val="004435FA"/>
    <w:rsid w:val="004458B1"/>
    <w:rsid w:val="004458DC"/>
    <w:rsid w:val="00446506"/>
    <w:rsid w:val="0044668D"/>
    <w:rsid w:val="00451766"/>
    <w:rsid w:val="004547A4"/>
    <w:rsid w:val="00454C78"/>
    <w:rsid w:val="0046411A"/>
    <w:rsid w:val="0046417E"/>
    <w:rsid w:val="0046558B"/>
    <w:rsid w:val="004712E3"/>
    <w:rsid w:val="0047450B"/>
    <w:rsid w:val="004812EA"/>
    <w:rsid w:val="00486D40"/>
    <w:rsid w:val="00493745"/>
    <w:rsid w:val="00493B77"/>
    <w:rsid w:val="00493C60"/>
    <w:rsid w:val="00494637"/>
    <w:rsid w:val="004A2F13"/>
    <w:rsid w:val="004A4003"/>
    <w:rsid w:val="004A454E"/>
    <w:rsid w:val="004A4E2D"/>
    <w:rsid w:val="004A673F"/>
    <w:rsid w:val="004B439D"/>
    <w:rsid w:val="004B54BC"/>
    <w:rsid w:val="004B7299"/>
    <w:rsid w:val="004C5895"/>
    <w:rsid w:val="004C6909"/>
    <w:rsid w:val="004D0027"/>
    <w:rsid w:val="004D70BE"/>
    <w:rsid w:val="004E1F5F"/>
    <w:rsid w:val="004E55D8"/>
    <w:rsid w:val="004F0B61"/>
    <w:rsid w:val="004F1E48"/>
    <w:rsid w:val="004F30A8"/>
    <w:rsid w:val="004F4471"/>
    <w:rsid w:val="004F5EB3"/>
    <w:rsid w:val="00503A8B"/>
    <w:rsid w:val="00504301"/>
    <w:rsid w:val="00505857"/>
    <w:rsid w:val="005058C5"/>
    <w:rsid w:val="00510086"/>
    <w:rsid w:val="00510405"/>
    <w:rsid w:val="0051283F"/>
    <w:rsid w:val="00515D7C"/>
    <w:rsid w:val="00521404"/>
    <w:rsid w:val="00521999"/>
    <w:rsid w:val="0052476A"/>
    <w:rsid w:val="00525422"/>
    <w:rsid w:val="005271DB"/>
    <w:rsid w:val="00530E5F"/>
    <w:rsid w:val="005331DE"/>
    <w:rsid w:val="00534BF8"/>
    <w:rsid w:val="00535B0E"/>
    <w:rsid w:val="0053786F"/>
    <w:rsid w:val="00543D6A"/>
    <w:rsid w:val="005444B6"/>
    <w:rsid w:val="00550D9B"/>
    <w:rsid w:val="00556967"/>
    <w:rsid w:val="0056237F"/>
    <w:rsid w:val="005713A9"/>
    <w:rsid w:val="00583E42"/>
    <w:rsid w:val="00584F20"/>
    <w:rsid w:val="00586F08"/>
    <w:rsid w:val="00596736"/>
    <w:rsid w:val="005A44E9"/>
    <w:rsid w:val="005A79D7"/>
    <w:rsid w:val="005A7F1A"/>
    <w:rsid w:val="005B27A7"/>
    <w:rsid w:val="005B5B58"/>
    <w:rsid w:val="005D2E3D"/>
    <w:rsid w:val="005D40A4"/>
    <w:rsid w:val="005D6DF6"/>
    <w:rsid w:val="005E11F7"/>
    <w:rsid w:val="005E3ADD"/>
    <w:rsid w:val="005E6300"/>
    <w:rsid w:val="005E65AC"/>
    <w:rsid w:val="005E66B9"/>
    <w:rsid w:val="005E75AD"/>
    <w:rsid w:val="005F07F3"/>
    <w:rsid w:val="005F1FED"/>
    <w:rsid w:val="005F2D7A"/>
    <w:rsid w:val="005F76A9"/>
    <w:rsid w:val="005F7E59"/>
    <w:rsid w:val="006010B5"/>
    <w:rsid w:val="00616446"/>
    <w:rsid w:val="00625E7F"/>
    <w:rsid w:val="00630DB6"/>
    <w:rsid w:val="00633496"/>
    <w:rsid w:val="006363CE"/>
    <w:rsid w:val="006372E4"/>
    <w:rsid w:val="00637B09"/>
    <w:rsid w:val="00637C2B"/>
    <w:rsid w:val="00640647"/>
    <w:rsid w:val="00641C14"/>
    <w:rsid w:val="0064466F"/>
    <w:rsid w:val="006459B1"/>
    <w:rsid w:val="00647A9B"/>
    <w:rsid w:val="00655B7C"/>
    <w:rsid w:val="006570F9"/>
    <w:rsid w:val="00657C63"/>
    <w:rsid w:val="00670F50"/>
    <w:rsid w:val="00680240"/>
    <w:rsid w:val="00684322"/>
    <w:rsid w:val="006962D9"/>
    <w:rsid w:val="00696DB5"/>
    <w:rsid w:val="006A395E"/>
    <w:rsid w:val="006B252D"/>
    <w:rsid w:val="006C09BB"/>
    <w:rsid w:val="006C626D"/>
    <w:rsid w:val="006C695A"/>
    <w:rsid w:val="006D2444"/>
    <w:rsid w:val="006D3009"/>
    <w:rsid w:val="006D4197"/>
    <w:rsid w:val="006D5A9D"/>
    <w:rsid w:val="006D5FDF"/>
    <w:rsid w:val="006D74FA"/>
    <w:rsid w:val="006E3842"/>
    <w:rsid w:val="006E6AD5"/>
    <w:rsid w:val="006F05A5"/>
    <w:rsid w:val="006F1B9D"/>
    <w:rsid w:val="006F367D"/>
    <w:rsid w:val="006F7367"/>
    <w:rsid w:val="0070086A"/>
    <w:rsid w:val="00703AF5"/>
    <w:rsid w:val="00704959"/>
    <w:rsid w:val="00711216"/>
    <w:rsid w:val="00715179"/>
    <w:rsid w:val="007226C8"/>
    <w:rsid w:val="0073023A"/>
    <w:rsid w:val="00734C8C"/>
    <w:rsid w:val="00740C15"/>
    <w:rsid w:val="007421E5"/>
    <w:rsid w:val="00742261"/>
    <w:rsid w:val="007438C8"/>
    <w:rsid w:val="00745672"/>
    <w:rsid w:val="007458F4"/>
    <w:rsid w:val="00745DBF"/>
    <w:rsid w:val="00746041"/>
    <w:rsid w:val="0074682A"/>
    <w:rsid w:val="007523F2"/>
    <w:rsid w:val="007531E6"/>
    <w:rsid w:val="00754D1D"/>
    <w:rsid w:val="00755707"/>
    <w:rsid w:val="00755956"/>
    <w:rsid w:val="00755BDA"/>
    <w:rsid w:val="0076515A"/>
    <w:rsid w:val="0076539D"/>
    <w:rsid w:val="007657DD"/>
    <w:rsid w:val="00765F71"/>
    <w:rsid w:val="007661E2"/>
    <w:rsid w:val="0077466B"/>
    <w:rsid w:val="00776C69"/>
    <w:rsid w:val="00780DC1"/>
    <w:rsid w:val="00781DCB"/>
    <w:rsid w:val="007834E7"/>
    <w:rsid w:val="00784933"/>
    <w:rsid w:val="007924FE"/>
    <w:rsid w:val="00793025"/>
    <w:rsid w:val="00793C6A"/>
    <w:rsid w:val="00795A55"/>
    <w:rsid w:val="00795C1F"/>
    <w:rsid w:val="00797D5A"/>
    <w:rsid w:val="007B3E89"/>
    <w:rsid w:val="007B7219"/>
    <w:rsid w:val="007C1154"/>
    <w:rsid w:val="007C3CE4"/>
    <w:rsid w:val="007C7965"/>
    <w:rsid w:val="007D046F"/>
    <w:rsid w:val="007D0B34"/>
    <w:rsid w:val="007D4438"/>
    <w:rsid w:val="007D72D6"/>
    <w:rsid w:val="007E2696"/>
    <w:rsid w:val="007E31BD"/>
    <w:rsid w:val="007E5528"/>
    <w:rsid w:val="007F008F"/>
    <w:rsid w:val="007F0469"/>
    <w:rsid w:val="007F05AD"/>
    <w:rsid w:val="007F1AE5"/>
    <w:rsid w:val="00804F65"/>
    <w:rsid w:val="00807728"/>
    <w:rsid w:val="00810D67"/>
    <w:rsid w:val="00814916"/>
    <w:rsid w:val="00814BD4"/>
    <w:rsid w:val="0082287D"/>
    <w:rsid w:val="00823DEB"/>
    <w:rsid w:val="00823EC8"/>
    <w:rsid w:val="00827295"/>
    <w:rsid w:val="00827754"/>
    <w:rsid w:val="00832B5D"/>
    <w:rsid w:val="0083423A"/>
    <w:rsid w:val="008342CA"/>
    <w:rsid w:val="00835252"/>
    <w:rsid w:val="008355AE"/>
    <w:rsid w:val="0084176D"/>
    <w:rsid w:val="008514B3"/>
    <w:rsid w:val="00863D11"/>
    <w:rsid w:val="008645DB"/>
    <w:rsid w:val="008662E2"/>
    <w:rsid w:val="00867122"/>
    <w:rsid w:val="008702FE"/>
    <w:rsid w:val="00873659"/>
    <w:rsid w:val="00874617"/>
    <w:rsid w:val="00875E1C"/>
    <w:rsid w:val="00876FDD"/>
    <w:rsid w:val="008808D6"/>
    <w:rsid w:val="00885F4E"/>
    <w:rsid w:val="008942A0"/>
    <w:rsid w:val="0089555E"/>
    <w:rsid w:val="008A0D4B"/>
    <w:rsid w:val="008A3F4C"/>
    <w:rsid w:val="008A53A7"/>
    <w:rsid w:val="008B0DD9"/>
    <w:rsid w:val="008B1515"/>
    <w:rsid w:val="008B69F8"/>
    <w:rsid w:val="008C1601"/>
    <w:rsid w:val="008C1FAF"/>
    <w:rsid w:val="008C591D"/>
    <w:rsid w:val="008C6685"/>
    <w:rsid w:val="008D00FD"/>
    <w:rsid w:val="008D1AEA"/>
    <w:rsid w:val="008D1F89"/>
    <w:rsid w:val="008D42EE"/>
    <w:rsid w:val="008D454D"/>
    <w:rsid w:val="008D4B5F"/>
    <w:rsid w:val="008E0FEF"/>
    <w:rsid w:val="008E1AC8"/>
    <w:rsid w:val="008E206B"/>
    <w:rsid w:val="008E2328"/>
    <w:rsid w:val="008E3A19"/>
    <w:rsid w:val="008E51B6"/>
    <w:rsid w:val="008E6D8E"/>
    <w:rsid w:val="008E6E60"/>
    <w:rsid w:val="008E71BF"/>
    <w:rsid w:val="008F28A9"/>
    <w:rsid w:val="00904256"/>
    <w:rsid w:val="00913756"/>
    <w:rsid w:val="00916367"/>
    <w:rsid w:val="009227B3"/>
    <w:rsid w:val="00923805"/>
    <w:rsid w:val="0092638D"/>
    <w:rsid w:val="00927813"/>
    <w:rsid w:val="00927B1B"/>
    <w:rsid w:val="00927FAC"/>
    <w:rsid w:val="00930000"/>
    <w:rsid w:val="00930711"/>
    <w:rsid w:val="00933BC9"/>
    <w:rsid w:val="00933D5E"/>
    <w:rsid w:val="0094051F"/>
    <w:rsid w:val="00941231"/>
    <w:rsid w:val="009451EC"/>
    <w:rsid w:val="0095148E"/>
    <w:rsid w:val="009529DE"/>
    <w:rsid w:val="00954FFD"/>
    <w:rsid w:val="009565E8"/>
    <w:rsid w:val="00963E7E"/>
    <w:rsid w:val="0097170B"/>
    <w:rsid w:val="009753F5"/>
    <w:rsid w:val="00983074"/>
    <w:rsid w:val="00985D52"/>
    <w:rsid w:val="009909AF"/>
    <w:rsid w:val="00993307"/>
    <w:rsid w:val="009947C8"/>
    <w:rsid w:val="00996C86"/>
    <w:rsid w:val="009976D6"/>
    <w:rsid w:val="009A16EB"/>
    <w:rsid w:val="009A3A38"/>
    <w:rsid w:val="009A6B8B"/>
    <w:rsid w:val="009A77AF"/>
    <w:rsid w:val="009B1F4C"/>
    <w:rsid w:val="009B32AA"/>
    <w:rsid w:val="009B6393"/>
    <w:rsid w:val="009C0D82"/>
    <w:rsid w:val="009C3933"/>
    <w:rsid w:val="009C4BE6"/>
    <w:rsid w:val="009D4D9F"/>
    <w:rsid w:val="009E61CE"/>
    <w:rsid w:val="009F0EE4"/>
    <w:rsid w:val="009F4855"/>
    <w:rsid w:val="00A10302"/>
    <w:rsid w:val="00A129A8"/>
    <w:rsid w:val="00A13190"/>
    <w:rsid w:val="00A131F1"/>
    <w:rsid w:val="00A14877"/>
    <w:rsid w:val="00A21C7E"/>
    <w:rsid w:val="00A266A9"/>
    <w:rsid w:val="00A3010C"/>
    <w:rsid w:val="00A31D2F"/>
    <w:rsid w:val="00A32D9F"/>
    <w:rsid w:val="00A42E92"/>
    <w:rsid w:val="00A444FD"/>
    <w:rsid w:val="00A50970"/>
    <w:rsid w:val="00A52F29"/>
    <w:rsid w:val="00A5306F"/>
    <w:rsid w:val="00A54BA9"/>
    <w:rsid w:val="00A56EB4"/>
    <w:rsid w:val="00A60ECC"/>
    <w:rsid w:val="00A61090"/>
    <w:rsid w:val="00A63011"/>
    <w:rsid w:val="00A6360A"/>
    <w:rsid w:val="00A64C23"/>
    <w:rsid w:val="00A651CA"/>
    <w:rsid w:val="00A657B0"/>
    <w:rsid w:val="00A66D5B"/>
    <w:rsid w:val="00A76EB4"/>
    <w:rsid w:val="00A7781F"/>
    <w:rsid w:val="00A81E30"/>
    <w:rsid w:val="00A81E9E"/>
    <w:rsid w:val="00A84EEE"/>
    <w:rsid w:val="00A872CB"/>
    <w:rsid w:val="00A921C0"/>
    <w:rsid w:val="00A979BC"/>
    <w:rsid w:val="00AA448A"/>
    <w:rsid w:val="00AA6D1D"/>
    <w:rsid w:val="00AB2A5A"/>
    <w:rsid w:val="00AB5FEC"/>
    <w:rsid w:val="00AC4307"/>
    <w:rsid w:val="00AC4CE6"/>
    <w:rsid w:val="00AC5E83"/>
    <w:rsid w:val="00AD5292"/>
    <w:rsid w:val="00AD565A"/>
    <w:rsid w:val="00AD68E5"/>
    <w:rsid w:val="00AE3743"/>
    <w:rsid w:val="00AF1185"/>
    <w:rsid w:val="00AF1297"/>
    <w:rsid w:val="00AF16F0"/>
    <w:rsid w:val="00AF244F"/>
    <w:rsid w:val="00AF295B"/>
    <w:rsid w:val="00AF72FB"/>
    <w:rsid w:val="00B02F28"/>
    <w:rsid w:val="00B036AC"/>
    <w:rsid w:val="00B051D8"/>
    <w:rsid w:val="00B10C6D"/>
    <w:rsid w:val="00B127E0"/>
    <w:rsid w:val="00B12F49"/>
    <w:rsid w:val="00B30A5B"/>
    <w:rsid w:val="00B3766C"/>
    <w:rsid w:val="00B37B75"/>
    <w:rsid w:val="00B40F3C"/>
    <w:rsid w:val="00B41079"/>
    <w:rsid w:val="00B436DF"/>
    <w:rsid w:val="00B450B3"/>
    <w:rsid w:val="00B454D9"/>
    <w:rsid w:val="00B46851"/>
    <w:rsid w:val="00B52DBC"/>
    <w:rsid w:val="00B531B0"/>
    <w:rsid w:val="00B63F42"/>
    <w:rsid w:val="00B66EE2"/>
    <w:rsid w:val="00B8154F"/>
    <w:rsid w:val="00B82FD6"/>
    <w:rsid w:val="00B8596B"/>
    <w:rsid w:val="00B90457"/>
    <w:rsid w:val="00B9345D"/>
    <w:rsid w:val="00B94814"/>
    <w:rsid w:val="00B9688C"/>
    <w:rsid w:val="00B97D2D"/>
    <w:rsid w:val="00BA0DF5"/>
    <w:rsid w:val="00BA14AE"/>
    <w:rsid w:val="00BB793B"/>
    <w:rsid w:val="00BC0DB0"/>
    <w:rsid w:val="00BC241A"/>
    <w:rsid w:val="00BC2DC1"/>
    <w:rsid w:val="00BC3A77"/>
    <w:rsid w:val="00BC4C69"/>
    <w:rsid w:val="00BD2F89"/>
    <w:rsid w:val="00BD6ABB"/>
    <w:rsid w:val="00BE1376"/>
    <w:rsid w:val="00BE2E17"/>
    <w:rsid w:val="00BE54D7"/>
    <w:rsid w:val="00BE5BBB"/>
    <w:rsid w:val="00BE62DF"/>
    <w:rsid w:val="00BE7166"/>
    <w:rsid w:val="00BE7F80"/>
    <w:rsid w:val="00BF0F0B"/>
    <w:rsid w:val="00BF2D8A"/>
    <w:rsid w:val="00BF3389"/>
    <w:rsid w:val="00BF339B"/>
    <w:rsid w:val="00BF4B90"/>
    <w:rsid w:val="00BF6E7B"/>
    <w:rsid w:val="00C04CBB"/>
    <w:rsid w:val="00C06337"/>
    <w:rsid w:val="00C06E5C"/>
    <w:rsid w:val="00C14745"/>
    <w:rsid w:val="00C15FA9"/>
    <w:rsid w:val="00C22961"/>
    <w:rsid w:val="00C2312F"/>
    <w:rsid w:val="00C24241"/>
    <w:rsid w:val="00C25F1A"/>
    <w:rsid w:val="00C26B95"/>
    <w:rsid w:val="00C45E3E"/>
    <w:rsid w:val="00C473CB"/>
    <w:rsid w:val="00C5413A"/>
    <w:rsid w:val="00C55F61"/>
    <w:rsid w:val="00C62A7F"/>
    <w:rsid w:val="00C64058"/>
    <w:rsid w:val="00C72A8E"/>
    <w:rsid w:val="00C75385"/>
    <w:rsid w:val="00C8110F"/>
    <w:rsid w:val="00C842C1"/>
    <w:rsid w:val="00C84CF0"/>
    <w:rsid w:val="00C86534"/>
    <w:rsid w:val="00C9102F"/>
    <w:rsid w:val="00C920EE"/>
    <w:rsid w:val="00C93046"/>
    <w:rsid w:val="00C95567"/>
    <w:rsid w:val="00C955C3"/>
    <w:rsid w:val="00C9725F"/>
    <w:rsid w:val="00CA283E"/>
    <w:rsid w:val="00CA4F16"/>
    <w:rsid w:val="00CA572D"/>
    <w:rsid w:val="00CB6227"/>
    <w:rsid w:val="00CC06D9"/>
    <w:rsid w:val="00CC08FB"/>
    <w:rsid w:val="00CC4AE0"/>
    <w:rsid w:val="00CC6F1E"/>
    <w:rsid w:val="00CC7C50"/>
    <w:rsid w:val="00CD0648"/>
    <w:rsid w:val="00CD3347"/>
    <w:rsid w:val="00CD407F"/>
    <w:rsid w:val="00CE24CB"/>
    <w:rsid w:val="00CE3F2A"/>
    <w:rsid w:val="00CE40CA"/>
    <w:rsid w:val="00CE4661"/>
    <w:rsid w:val="00CF2040"/>
    <w:rsid w:val="00CF2048"/>
    <w:rsid w:val="00CF22F2"/>
    <w:rsid w:val="00CF3B80"/>
    <w:rsid w:val="00D01E94"/>
    <w:rsid w:val="00D07BD6"/>
    <w:rsid w:val="00D1044D"/>
    <w:rsid w:val="00D14B08"/>
    <w:rsid w:val="00D16A3C"/>
    <w:rsid w:val="00D20C84"/>
    <w:rsid w:val="00D2119A"/>
    <w:rsid w:val="00D2304D"/>
    <w:rsid w:val="00D244EC"/>
    <w:rsid w:val="00D25699"/>
    <w:rsid w:val="00D3196C"/>
    <w:rsid w:val="00D33EA1"/>
    <w:rsid w:val="00D40886"/>
    <w:rsid w:val="00D41491"/>
    <w:rsid w:val="00D41FA7"/>
    <w:rsid w:val="00D4310A"/>
    <w:rsid w:val="00D46597"/>
    <w:rsid w:val="00D46A1A"/>
    <w:rsid w:val="00D53D47"/>
    <w:rsid w:val="00D5544F"/>
    <w:rsid w:val="00D61365"/>
    <w:rsid w:val="00D61538"/>
    <w:rsid w:val="00D61BB6"/>
    <w:rsid w:val="00D65216"/>
    <w:rsid w:val="00D7431B"/>
    <w:rsid w:val="00D75946"/>
    <w:rsid w:val="00D80428"/>
    <w:rsid w:val="00D8237F"/>
    <w:rsid w:val="00D87541"/>
    <w:rsid w:val="00D91995"/>
    <w:rsid w:val="00D96CF2"/>
    <w:rsid w:val="00DA0C13"/>
    <w:rsid w:val="00DA19D8"/>
    <w:rsid w:val="00DA21C2"/>
    <w:rsid w:val="00DA6317"/>
    <w:rsid w:val="00DB238F"/>
    <w:rsid w:val="00DB410A"/>
    <w:rsid w:val="00DB5BDC"/>
    <w:rsid w:val="00DB6858"/>
    <w:rsid w:val="00DC37F1"/>
    <w:rsid w:val="00DC45C4"/>
    <w:rsid w:val="00DC577C"/>
    <w:rsid w:val="00DD2A93"/>
    <w:rsid w:val="00DD40AA"/>
    <w:rsid w:val="00DE27F3"/>
    <w:rsid w:val="00DE3A10"/>
    <w:rsid w:val="00DE6F6B"/>
    <w:rsid w:val="00DE7AE6"/>
    <w:rsid w:val="00DF00B9"/>
    <w:rsid w:val="00DF00E5"/>
    <w:rsid w:val="00DF0AB7"/>
    <w:rsid w:val="00DF2070"/>
    <w:rsid w:val="00DF3894"/>
    <w:rsid w:val="00DF4D5B"/>
    <w:rsid w:val="00E03139"/>
    <w:rsid w:val="00E159EB"/>
    <w:rsid w:val="00E2165C"/>
    <w:rsid w:val="00E24F52"/>
    <w:rsid w:val="00E266C9"/>
    <w:rsid w:val="00E26C11"/>
    <w:rsid w:val="00E31F16"/>
    <w:rsid w:val="00E34622"/>
    <w:rsid w:val="00E37E7F"/>
    <w:rsid w:val="00E42858"/>
    <w:rsid w:val="00E43B72"/>
    <w:rsid w:val="00E44709"/>
    <w:rsid w:val="00E631B8"/>
    <w:rsid w:val="00E64A4B"/>
    <w:rsid w:val="00E64CDE"/>
    <w:rsid w:val="00E700CF"/>
    <w:rsid w:val="00E70F30"/>
    <w:rsid w:val="00E73441"/>
    <w:rsid w:val="00E75228"/>
    <w:rsid w:val="00E77196"/>
    <w:rsid w:val="00E85C8B"/>
    <w:rsid w:val="00E902DE"/>
    <w:rsid w:val="00E943F5"/>
    <w:rsid w:val="00E94C72"/>
    <w:rsid w:val="00E95314"/>
    <w:rsid w:val="00E95B88"/>
    <w:rsid w:val="00E96974"/>
    <w:rsid w:val="00EA1406"/>
    <w:rsid w:val="00EA172A"/>
    <w:rsid w:val="00EA52AF"/>
    <w:rsid w:val="00EA69CA"/>
    <w:rsid w:val="00EB11BB"/>
    <w:rsid w:val="00EB4226"/>
    <w:rsid w:val="00EB6549"/>
    <w:rsid w:val="00EB7E97"/>
    <w:rsid w:val="00EC02BE"/>
    <w:rsid w:val="00EC280F"/>
    <w:rsid w:val="00EC4E45"/>
    <w:rsid w:val="00EC54CA"/>
    <w:rsid w:val="00EC797E"/>
    <w:rsid w:val="00ED24E2"/>
    <w:rsid w:val="00ED3183"/>
    <w:rsid w:val="00ED52D5"/>
    <w:rsid w:val="00ED5412"/>
    <w:rsid w:val="00EE4B08"/>
    <w:rsid w:val="00EE53D8"/>
    <w:rsid w:val="00EE6C82"/>
    <w:rsid w:val="00EF00CD"/>
    <w:rsid w:val="00EF0137"/>
    <w:rsid w:val="00F02128"/>
    <w:rsid w:val="00F03233"/>
    <w:rsid w:val="00F05157"/>
    <w:rsid w:val="00F15670"/>
    <w:rsid w:val="00F229B5"/>
    <w:rsid w:val="00F23AA1"/>
    <w:rsid w:val="00F2411F"/>
    <w:rsid w:val="00F352E8"/>
    <w:rsid w:val="00F360EA"/>
    <w:rsid w:val="00F36B69"/>
    <w:rsid w:val="00F37351"/>
    <w:rsid w:val="00F43DC8"/>
    <w:rsid w:val="00F45E02"/>
    <w:rsid w:val="00F544BD"/>
    <w:rsid w:val="00F56100"/>
    <w:rsid w:val="00F577EC"/>
    <w:rsid w:val="00F601C4"/>
    <w:rsid w:val="00F62955"/>
    <w:rsid w:val="00F64E61"/>
    <w:rsid w:val="00F729D6"/>
    <w:rsid w:val="00F74F6E"/>
    <w:rsid w:val="00F76772"/>
    <w:rsid w:val="00F81471"/>
    <w:rsid w:val="00F82163"/>
    <w:rsid w:val="00F84D9E"/>
    <w:rsid w:val="00F93ECC"/>
    <w:rsid w:val="00F94E94"/>
    <w:rsid w:val="00F975D0"/>
    <w:rsid w:val="00FA06F3"/>
    <w:rsid w:val="00FA17C8"/>
    <w:rsid w:val="00FB3E0F"/>
    <w:rsid w:val="00FB4F1D"/>
    <w:rsid w:val="00FB75C5"/>
    <w:rsid w:val="00FB768C"/>
    <w:rsid w:val="00FC45EE"/>
    <w:rsid w:val="00FC5BE1"/>
    <w:rsid w:val="00FD0392"/>
    <w:rsid w:val="00FD3D78"/>
    <w:rsid w:val="00FD5337"/>
    <w:rsid w:val="00FD5886"/>
    <w:rsid w:val="00FD63D9"/>
    <w:rsid w:val="00FE2B54"/>
    <w:rsid w:val="00FE39FD"/>
    <w:rsid w:val="00FF18FC"/>
    <w:rsid w:val="00FF387B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D3D12-DD07-4A31-965D-4CBEDC1E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TwinHead</cp:lastModifiedBy>
  <cp:revision>11</cp:revision>
  <dcterms:created xsi:type="dcterms:W3CDTF">2014-01-14T07:22:00Z</dcterms:created>
  <dcterms:modified xsi:type="dcterms:W3CDTF">2016-07-27T13:07:00Z</dcterms:modified>
</cp:coreProperties>
</file>